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89" w:rsidRDefault="00792E24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margin-left:496.15pt;margin-top:19.7pt;width:39.6pt;height:.8pt;z-index:251717632" o:connectortype="straight">
            <v:stroke endarrow="block"/>
          </v:shape>
        </w:pict>
      </w:r>
      <w:r w:rsidR="00043540">
        <w:rPr>
          <w:noProof/>
          <w:lang w:eastAsia="ru-RU"/>
        </w:rPr>
        <w:pict>
          <v:shape id="_x0000_s1089" type="#_x0000_t32" style="position:absolute;margin-left:384.4pt;margin-top:-5.7pt;width:0;height:15.85pt;z-index:251716608" o:connectortype="straight">
            <v:stroke endarrow="block"/>
          </v:shape>
        </w:pict>
      </w:r>
      <w:r w:rsidR="00043540">
        <w:rPr>
          <w:noProof/>
          <w:lang w:eastAsia="ru-RU"/>
        </w:rPr>
        <w:pict>
          <v:shape id="_x0000_s1088" type="#_x0000_t32" style="position:absolute;margin-left:237.55pt;margin-top:-6.5pt;width:146.85pt;height:.8pt;flip:y;z-index:251715584" o:connectortype="straight"/>
        </w:pict>
      </w:r>
      <w:r w:rsidR="00E56725">
        <w:rPr>
          <w:noProof/>
          <w:lang w:eastAsia="ru-RU"/>
        </w:rPr>
        <w:pict>
          <v:shape id="_x0000_s1035" type="#_x0000_t32" style="position:absolute;margin-left:4.65pt;margin-top:-40.85pt;width:0;height:477.8pt;z-index:251664384" o:connectortype="straight"/>
        </w:pict>
      </w:r>
      <w:r w:rsidR="00E56725">
        <w:rPr>
          <w:noProof/>
          <w:lang w:eastAsia="ru-RU"/>
        </w:rPr>
        <w:pict>
          <v:shape id="_x0000_s1036" type="#_x0000_t32" style="position:absolute;margin-left:4.65pt;margin-top:10.15pt;width:34.65pt;height:.8pt;flip:y;z-index:251665408" o:connectortype="straight">
            <v:stroke endarrow="block"/>
          </v:shape>
        </w:pict>
      </w:r>
      <w:r w:rsidR="00E5672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.3pt;margin-top:-15.2pt;width:198.25pt;height:46.35pt;z-index:251659264">
            <v:textbox style="mso-next-textbox:#_x0000_s1027">
              <w:txbxContent>
                <w:p w:rsidR="005B583D" w:rsidRPr="005B583D" w:rsidRDefault="005B583D" w:rsidP="005B58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5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главного врача </w:t>
                  </w:r>
                </w:p>
                <w:p w:rsidR="005B583D" w:rsidRPr="005B583D" w:rsidRDefault="005B583D" w:rsidP="005B58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5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медицинскому обслуживанию населения</w:t>
                  </w:r>
                </w:p>
              </w:txbxContent>
            </v:textbox>
          </v:shape>
        </w:pict>
      </w:r>
      <w:r w:rsidR="00A8480D">
        <w:rPr>
          <w:noProof/>
          <w:lang w:eastAsia="ru-RU"/>
        </w:rPr>
        <w:pict>
          <v:shape id="_x0000_s1065" type="#_x0000_t202" style="position:absolute;margin-left:535.75pt;margin-top:-15.2pt;width:138.5pt;height:44.7pt;z-index:251694080">
            <v:textbox style="mso-next-textbox:#_x0000_s1065">
              <w:txbxContent>
                <w:p w:rsidR="00A8480D" w:rsidRDefault="00A8480D" w:rsidP="00A848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Чекулинский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ФАП</w:t>
                  </w:r>
                </w:p>
                <w:p w:rsidR="00A8480D" w:rsidRDefault="00A8480D" w:rsidP="00A848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Высоко-Холмский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ФАП</w:t>
                  </w:r>
                </w:p>
                <w:p w:rsidR="00A8480D" w:rsidRDefault="00A8480D" w:rsidP="00A848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Почаевский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ФАП</w:t>
                  </w:r>
                </w:p>
                <w:p w:rsidR="00A8480D" w:rsidRPr="005B583D" w:rsidRDefault="00A8480D" w:rsidP="00A848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77215">
        <w:rPr>
          <w:noProof/>
          <w:lang w:eastAsia="ru-RU"/>
        </w:rPr>
        <w:pict>
          <v:shape id="_x0000_s1040" type="#_x0000_t202" style="position:absolute;margin-left:286.95pt;margin-top:10.15pt;width:209.2pt;height:19.35pt;z-index:251669504">
            <v:textbox style="mso-next-textbox:#_x0000_s1040">
              <w:txbxContent>
                <w:p w:rsidR="00977215" w:rsidRPr="005B583D" w:rsidRDefault="00977215" w:rsidP="009772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7215">
                    <w:rPr>
                      <w:rFonts w:ascii="Times New Roman" w:hAnsi="Times New Roman" w:cs="Times New Roman"/>
                    </w:rPr>
                    <w:t>Катынская врачебная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77215">
                    <w:rPr>
                      <w:rFonts w:ascii="Times New Roman" w:hAnsi="Times New Roman" w:cs="Times New Roman"/>
                    </w:rPr>
                    <w:t>амбулатория</w:t>
                  </w:r>
                </w:p>
              </w:txbxContent>
            </v:textbox>
          </v:shape>
        </w:pict>
      </w:r>
      <w:r w:rsidR="00977215">
        <w:rPr>
          <w:noProof/>
          <w:lang w:eastAsia="ru-RU"/>
        </w:rPr>
        <w:pict>
          <v:shape id="_x0000_s1034" type="#_x0000_t32" style="position:absolute;margin-left:4.65pt;margin-top:-43.3pt;width:291.35pt;height:2.45pt;flip:x;z-index:251663360" o:connectortype="straight"/>
        </w:pict>
      </w:r>
      <w:r w:rsidR="005B583D">
        <w:rPr>
          <w:noProof/>
          <w:lang w:eastAsia="ru-RU"/>
        </w:rPr>
        <w:pict>
          <v:shape id="_x0000_s1026" type="#_x0000_t202" style="position:absolute;margin-left:296pt;margin-top:-53.7pt;width:116.15pt;height:25.9pt;z-index:251658240">
            <v:textbox style="mso-next-textbox:#_x0000_s1026">
              <w:txbxContent>
                <w:p w:rsidR="005B583D" w:rsidRPr="005B583D" w:rsidRDefault="005B583D" w:rsidP="005B583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58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врач</w:t>
                  </w:r>
                </w:p>
              </w:txbxContent>
            </v:textbox>
          </v:shape>
        </w:pict>
      </w:r>
    </w:p>
    <w:p w:rsidR="00120489" w:rsidRPr="00120489" w:rsidRDefault="00E56725" w:rsidP="00120489">
      <w:r>
        <w:rPr>
          <w:noProof/>
          <w:lang w:eastAsia="ru-RU"/>
        </w:rPr>
        <w:pict>
          <v:shape id="_x0000_s1028" type="#_x0000_t202" style="position:absolute;margin-left:39.3pt;margin-top:15.5pt;width:198.25pt;height:40.9pt;z-index:251660288">
            <v:textbox style="mso-next-textbox:#_x0000_s1028">
              <w:txbxContent>
                <w:p w:rsidR="005B583D" w:rsidRPr="005B583D" w:rsidRDefault="005B583D" w:rsidP="005B58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5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главного врача </w:t>
                  </w:r>
                </w:p>
                <w:p w:rsidR="005B583D" w:rsidRPr="005B583D" w:rsidRDefault="005B583D" w:rsidP="005B58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5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медицинской части</w:t>
                  </w:r>
                </w:p>
              </w:txbxContent>
            </v:textbox>
          </v:shape>
        </w:pict>
      </w:r>
      <w:r w:rsidR="00C14EC7">
        <w:rPr>
          <w:noProof/>
          <w:lang w:eastAsia="ru-RU"/>
        </w:rPr>
        <w:pict>
          <v:shape id="_x0000_s1069" type="#_x0000_t202" style="position:absolute;margin-left:535.75pt;margin-top:10.05pt;width:138.5pt;height:82.35pt;z-index:251698176">
            <v:textbox style="mso-next-textbox:#_x0000_s1069">
              <w:txbxContent>
                <w:p w:rsidR="003460C9" w:rsidRDefault="003460C9" w:rsidP="003460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Дивасовский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ФАП</w:t>
                  </w:r>
                </w:p>
                <w:p w:rsidR="003460C9" w:rsidRDefault="003460C9" w:rsidP="003460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Ольшанский ФАП</w:t>
                  </w:r>
                </w:p>
                <w:p w:rsidR="003460C9" w:rsidRDefault="003460C9" w:rsidP="003460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Мазальцевский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ФАП</w:t>
                  </w:r>
                </w:p>
                <w:p w:rsidR="003460C9" w:rsidRDefault="003460C9" w:rsidP="003460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Зыколинский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ФАП</w:t>
                  </w:r>
                </w:p>
                <w:p w:rsidR="003460C9" w:rsidRDefault="003460C9" w:rsidP="003460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Апольинский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ФАП</w:t>
                  </w:r>
                </w:p>
                <w:p w:rsidR="003460C9" w:rsidRDefault="003460C9" w:rsidP="003460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Сыр-Липецкий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ФАП</w:t>
                  </w:r>
                </w:p>
                <w:p w:rsidR="003460C9" w:rsidRPr="005B583D" w:rsidRDefault="003460C9" w:rsidP="003460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95600">
        <w:rPr>
          <w:noProof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54" type="#_x0000_t55" style="position:absolute;margin-left:376.95pt;margin-top:10.15pt;width:22.9pt;height:10.65pt;rotation:90;z-index:251683840"/>
        </w:pict>
      </w:r>
    </w:p>
    <w:p w:rsidR="00120489" w:rsidRPr="00120489" w:rsidRDefault="00E56725" w:rsidP="00995600">
      <w:pPr>
        <w:jc w:val="center"/>
      </w:pPr>
      <w:r>
        <w:rPr>
          <w:noProof/>
          <w:lang w:eastAsia="ru-RU"/>
        </w:rPr>
        <w:pict>
          <v:shape id="_x0000_s1048" type="#_x0000_t202" style="position:absolute;left:0;text-align:left;margin-left:286.95pt;margin-top:6.15pt;width:209.2pt;height:23.45pt;z-index:251677696">
            <v:textbox style="mso-next-textbox:#_x0000_s1048">
              <w:txbxContent>
                <w:p w:rsidR="00120489" w:rsidRPr="005B583D" w:rsidRDefault="00120489" w:rsidP="001204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</w:rPr>
                    <w:t>Кощинская врачебная амбулатория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32" style="position:absolute;left:0;text-align:left;margin-left:4.65pt;margin-top:7.25pt;width:34.65pt;height:.8pt;flip:y;z-index:251666432" o:connectortype="straight">
            <v:stroke endarrow="block"/>
          </v:shape>
        </w:pict>
      </w:r>
    </w:p>
    <w:p w:rsidR="00120489" w:rsidRPr="00120489" w:rsidRDefault="00792E24" w:rsidP="00120489"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93" type="#_x0000_t34" style="position:absolute;margin-left:496.15pt;margin-top:12.85pt;width:39.6pt;height:19.35pt;flip:y;z-index:251720704" o:connectortype="elbow" adj=",276391,-301555">
            <v:stroke endarrow="block"/>
          </v:shape>
        </w:pict>
      </w:r>
      <w:r w:rsidR="00E56725">
        <w:rPr>
          <w:noProof/>
          <w:lang w:eastAsia="ru-RU"/>
        </w:rPr>
        <w:pict>
          <v:shape id="_x0000_s1055" type="#_x0000_t55" style="position:absolute;margin-left:379.4pt;margin-top:7.8pt;width:18pt;height:10.65pt;rotation:90;z-index:251684864"/>
        </w:pict>
      </w:r>
      <w:r w:rsidR="00E56725">
        <w:rPr>
          <w:noProof/>
          <w:lang w:eastAsia="ru-RU"/>
        </w:rPr>
        <w:pict>
          <v:shape id="_x0000_s1042" type="#_x0000_t202" style="position:absolute;margin-left:286.95pt;margin-top:22.15pt;width:209.2pt;height:23.45pt;z-index:251671552">
            <v:textbox style="mso-next-textbox:#_x0000_s1042">
              <w:txbxContent>
                <w:p w:rsidR="00977215" w:rsidRPr="005B583D" w:rsidRDefault="00977215" w:rsidP="009772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Печерская врачебная амбулатория</w:t>
                  </w:r>
                </w:p>
              </w:txbxContent>
            </v:textbox>
          </v:shape>
        </w:pict>
      </w:r>
      <w:r w:rsidR="00E56725">
        <w:rPr>
          <w:noProof/>
          <w:lang w:eastAsia="ru-RU"/>
        </w:rPr>
        <w:pict>
          <v:shape id="_x0000_s1076" type="#_x0000_t32" style="position:absolute;margin-left:50.5pt;margin-top:24.35pt;width:19.9pt;height:0;z-index:251704320" o:connectortype="straight">
            <v:stroke endarrow="block"/>
          </v:shape>
        </w:pict>
      </w:r>
      <w:r w:rsidR="00E56725">
        <w:rPr>
          <w:noProof/>
          <w:lang w:eastAsia="ru-RU"/>
        </w:rPr>
        <w:pict>
          <v:shape id="_x0000_s1075" type="#_x0000_t32" style="position:absolute;margin-left:50.5pt;margin-top:5.5pt;width:.8pt;height:61.35pt;z-index:251703296" o:connectortype="straight"/>
        </w:pict>
      </w:r>
      <w:r w:rsidR="00E56725">
        <w:rPr>
          <w:noProof/>
          <w:lang w:eastAsia="ru-RU"/>
        </w:rPr>
        <w:pict>
          <v:shape id="_x0000_s1072" type="#_x0000_t202" style="position:absolute;margin-left:70.4pt;margin-top:12.85pt;width:134.7pt;height:23.45pt;z-index:251701248">
            <v:textbox style="mso-next-textbox:#_x0000_s1072">
              <w:txbxContent>
                <w:p w:rsidR="00E56725" w:rsidRPr="005B583D" w:rsidRDefault="00E56725" w:rsidP="00E567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</w:rPr>
                    <w:t>Стационар</w:t>
                  </w:r>
                </w:p>
              </w:txbxContent>
            </v:textbox>
          </v:shape>
        </w:pict>
      </w:r>
    </w:p>
    <w:p w:rsidR="00120489" w:rsidRPr="00120489" w:rsidRDefault="00E56725" w:rsidP="00120489">
      <w:r>
        <w:rPr>
          <w:noProof/>
          <w:lang w:eastAsia="ru-RU"/>
        </w:rPr>
        <w:pict>
          <v:shape id="_x0000_s1056" type="#_x0000_t55" style="position:absolute;margin-left:378.3pt;margin-top:29.1pt;width:22.9pt;height:10.65pt;rotation:90;z-index:251685888"/>
        </w:pict>
      </w:r>
      <w:r>
        <w:rPr>
          <w:noProof/>
          <w:lang w:eastAsia="ru-RU"/>
        </w:rPr>
        <w:pict>
          <v:shape id="_x0000_s1073" type="#_x0000_t202" style="position:absolute;margin-left:70.4pt;margin-top:22.65pt;width:129.8pt;height:38.15pt;z-index:251702272">
            <v:textbox style="mso-next-textbox:#_x0000_s1073">
              <w:txbxContent>
                <w:p w:rsidR="00E56725" w:rsidRPr="005B583D" w:rsidRDefault="00E56725" w:rsidP="00E567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Отделение скорой медицинской помощи</w:t>
                  </w:r>
                </w:p>
              </w:txbxContent>
            </v:textbox>
          </v:shape>
        </w:pict>
      </w:r>
      <w:r w:rsidR="003460C9">
        <w:rPr>
          <w:noProof/>
          <w:lang w:eastAsia="ru-RU"/>
        </w:rPr>
        <w:pict>
          <v:shape id="_x0000_s1070" type="#_x0000_t202" style="position:absolute;margin-left:535.75pt;margin-top:20.2pt;width:138.5pt;height:35.75pt;z-index:251699200">
            <v:textbox style="mso-next-textbox:#_x0000_s1070">
              <w:txbxContent>
                <w:p w:rsidR="003460C9" w:rsidRDefault="003460C9" w:rsidP="003460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Гедеоновский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ФАП</w:t>
                  </w:r>
                </w:p>
                <w:p w:rsidR="003460C9" w:rsidRDefault="003460C9" w:rsidP="003460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Синьковский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ФАП</w:t>
                  </w:r>
                </w:p>
                <w:p w:rsidR="003460C9" w:rsidRPr="005B583D" w:rsidRDefault="003460C9" w:rsidP="003460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20489" w:rsidRPr="00120489" w:rsidRDefault="00792E24" w:rsidP="00120489">
      <w:r>
        <w:rPr>
          <w:noProof/>
          <w:lang w:eastAsia="ru-RU"/>
        </w:rPr>
        <w:pict>
          <v:shape id="_x0000_s1092" type="#_x0000_t34" style="position:absolute;margin-left:496.15pt;margin-top:16pt;width:39.6pt;height:19.35pt;flip:y;z-index:251719680" o:connectortype="elbow" adj=",276391,-301555">
            <v:stroke endarrow="block"/>
          </v:shape>
        </w:pict>
      </w:r>
      <w:r w:rsidR="00E56725">
        <w:rPr>
          <w:noProof/>
          <w:lang w:eastAsia="ru-RU"/>
        </w:rPr>
        <w:pict>
          <v:shape id="_x0000_s1043" type="#_x0000_t202" style="position:absolute;margin-left:286.95pt;margin-top:20.45pt;width:209.2pt;height:39.8pt;z-index:251672576">
            <v:textbox style="mso-next-textbox:#_x0000_s1043">
              <w:txbxContent>
                <w:p w:rsidR="00977215" w:rsidRPr="005B583D" w:rsidRDefault="00977215" w:rsidP="009772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Магалинщинская врачебная амбулатория</w:t>
                  </w:r>
                </w:p>
              </w:txbxContent>
            </v:textbox>
          </v:shape>
        </w:pict>
      </w:r>
      <w:r w:rsidR="00E56725">
        <w:rPr>
          <w:noProof/>
          <w:lang w:eastAsia="ru-RU"/>
        </w:rPr>
        <w:pict>
          <v:shape id="_x0000_s1077" type="#_x0000_t32" style="position:absolute;margin-left:51.3pt;margin-top:16pt;width:19.1pt;height:0;z-index:251705344" o:connectortype="straight">
            <v:stroke endarrow="block"/>
          </v:shape>
        </w:pict>
      </w:r>
    </w:p>
    <w:p w:rsidR="00120489" w:rsidRDefault="00E56725" w:rsidP="00120489">
      <w:pPr>
        <w:tabs>
          <w:tab w:val="left" w:pos="2896"/>
        </w:tabs>
      </w:pPr>
      <w:r>
        <w:rPr>
          <w:noProof/>
          <w:lang w:eastAsia="ru-RU"/>
        </w:rPr>
        <w:pict>
          <v:shape id="_x0000_s1029" type="#_x0000_t202" style="position:absolute;margin-left:39.3pt;margin-top:17.1pt;width:201.8pt;height:40.6pt;z-index:251661312">
            <v:textbox style="mso-next-textbox:#_x0000_s1029">
              <w:txbxContent>
                <w:p w:rsidR="005B583D" w:rsidRPr="005B583D" w:rsidRDefault="005B583D" w:rsidP="005B58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5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главного врача </w:t>
                  </w:r>
                </w:p>
                <w:p w:rsidR="005B583D" w:rsidRPr="005B583D" w:rsidRDefault="005B583D" w:rsidP="005B58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5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поликлинической работе</w:t>
                  </w:r>
                </w:p>
              </w:txbxContent>
            </v:textbox>
          </v:shape>
        </w:pict>
      </w:r>
      <w:r w:rsidR="003460C9">
        <w:rPr>
          <w:noProof/>
          <w:lang w:eastAsia="ru-RU"/>
        </w:rPr>
        <w:pict>
          <v:shape id="_x0000_s1064" type="#_x0000_t202" style="position:absolute;margin-left:535.75pt;margin-top:9.9pt;width:138.5pt;height:86.45pt;z-index:251693056">
            <v:textbox style="mso-next-textbox:#_x0000_s1064">
              <w:txbxContent>
                <w:p w:rsidR="00995600" w:rsidRDefault="00995600" w:rsidP="00A848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Замощанский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ФАП</w:t>
                  </w:r>
                </w:p>
                <w:p w:rsidR="00995600" w:rsidRDefault="00995600" w:rsidP="00A848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Волоковской ФАП</w:t>
                  </w:r>
                </w:p>
                <w:p w:rsidR="00995600" w:rsidRDefault="00995600" w:rsidP="00A848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Чернянский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ФАП</w:t>
                  </w:r>
                </w:p>
                <w:p w:rsidR="00995600" w:rsidRDefault="00A8480D" w:rsidP="00A848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Денисовский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ФАП</w:t>
                  </w:r>
                </w:p>
                <w:p w:rsidR="00A8480D" w:rsidRDefault="00A8480D" w:rsidP="00A848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Верховский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ФАП</w:t>
                  </w:r>
                </w:p>
                <w:p w:rsidR="00A8480D" w:rsidRDefault="00A8480D" w:rsidP="00A848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Агапоновский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ФАП</w:t>
                  </w:r>
                </w:p>
                <w:p w:rsidR="00A8480D" w:rsidRPr="005B583D" w:rsidRDefault="00A8480D" w:rsidP="00A848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20489">
        <w:tab/>
      </w:r>
    </w:p>
    <w:p w:rsidR="00120489" w:rsidRPr="00120489" w:rsidRDefault="00E56725" w:rsidP="00120489">
      <w:r>
        <w:rPr>
          <w:noProof/>
          <w:lang w:eastAsia="ru-RU"/>
        </w:rPr>
        <w:pict>
          <v:shape id="_x0000_s1039" type="#_x0000_t32" style="position:absolute;margin-left:4.65pt;margin-top:9.35pt;width:34.65pt;height:0;z-index:251668480" o:connectortype="straight">
            <v:stroke endarrow="block"/>
          </v:shape>
        </w:pict>
      </w:r>
      <w:r w:rsidR="00C14EC7">
        <w:rPr>
          <w:noProof/>
          <w:lang w:eastAsia="ru-RU"/>
        </w:rPr>
        <w:pict>
          <v:shape id="_x0000_s1057" type="#_x0000_t55" style="position:absolute;margin-left:376.95pt;margin-top:15.45pt;width:22.9pt;height:10.65pt;rotation:90;z-index:251686912"/>
        </w:pict>
      </w:r>
    </w:p>
    <w:p w:rsidR="00120489" w:rsidRPr="00120489" w:rsidRDefault="00792E24" w:rsidP="00120489">
      <w:r>
        <w:rPr>
          <w:noProof/>
          <w:lang w:eastAsia="ru-RU"/>
        </w:rPr>
        <w:pict>
          <v:shape id="_x0000_s1091" type="#_x0000_t32" style="position:absolute;margin-left:496.15pt;margin-top:19.6pt;width:39.6pt;height:.8pt;z-index:251718656" o:connectortype="straight">
            <v:stroke endarrow="block"/>
          </v:shape>
        </w:pict>
      </w:r>
      <w:r w:rsidR="00043540">
        <w:rPr>
          <w:noProof/>
          <w:lang w:eastAsia="ru-RU"/>
        </w:rPr>
        <w:pict>
          <v:shape id="_x0000_s1051" type="#_x0000_t202" style="position:absolute;margin-left:39.3pt;margin-top:22pt;width:201.8pt;height:23.45pt;z-index:251680768">
            <v:textbox style="mso-next-textbox:#_x0000_s1051">
              <w:txbxContent>
                <w:p w:rsidR="00120489" w:rsidRPr="005B583D" w:rsidRDefault="00120489" w:rsidP="001204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Поликлиника</w:t>
                  </w:r>
                </w:p>
              </w:txbxContent>
            </v:textbox>
          </v:shape>
        </w:pict>
      </w:r>
      <w:r w:rsidR="00E56725">
        <w:rPr>
          <w:noProof/>
          <w:lang w:eastAsia="ru-RU"/>
        </w:rPr>
        <w:pict>
          <v:shape id="_x0000_s1050" type="#_x0000_t32" style="position:absolute;margin-left:139.7pt;margin-top:6.8pt;width:.8pt;height:13.6pt;z-index:251679744" o:connectortype="straight">
            <v:stroke endarrow="block"/>
          </v:shape>
        </w:pict>
      </w:r>
      <w:r w:rsidR="00C14EC7">
        <w:rPr>
          <w:noProof/>
          <w:lang w:eastAsia="ru-RU"/>
        </w:rPr>
        <w:pict>
          <v:shape id="_x0000_s1044" type="#_x0000_t202" style="position:absolute;margin-left:286.95pt;margin-top:6.8pt;width:209.2pt;height:23.45pt;z-index:251673600">
            <v:textbox style="mso-next-textbox:#_x0000_s1044">
              <w:txbxContent>
                <w:p w:rsidR="00977215" w:rsidRPr="005B583D" w:rsidRDefault="00977215" w:rsidP="009772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</w:rPr>
                    <w:t>Касплянская врачебная амбулатория</w:t>
                  </w:r>
                </w:p>
              </w:txbxContent>
            </v:textbox>
          </v:shape>
        </w:pict>
      </w:r>
    </w:p>
    <w:p w:rsidR="00120489" w:rsidRPr="00120489" w:rsidRDefault="00C14EC7" w:rsidP="00120489">
      <w:r>
        <w:rPr>
          <w:noProof/>
          <w:lang w:eastAsia="ru-RU"/>
        </w:rPr>
        <w:pict>
          <v:shape id="_x0000_s1058" type="#_x0000_t55" style="position:absolute;margin-left:378.3pt;margin-top:10.9pt;width:22.9pt;height:10.65pt;rotation:90;z-index:251687936"/>
        </w:pict>
      </w:r>
    </w:p>
    <w:p w:rsidR="00120489" w:rsidRPr="00120489" w:rsidRDefault="00792E24" w:rsidP="00120489">
      <w:r>
        <w:rPr>
          <w:noProof/>
          <w:lang w:eastAsia="ru-RU"/>
        </w:rPr>
        <w:pict>
          <v:shape id="_x0000_s1094" type="#_x0000_t32" style="position:absolute;margin-left:496.15pt;margin-top:14pt;width:39.6pt;height:.8pt;z-index:251721728" o:connectortype="straight">
            <v:stroke endarrow="block"/>
          </v:shape>
        </w:pict>
      </w:r>
      <w:r w:rsidR="00E56725">
        <w:rPr>
          <w:noProof/>
          <w:lang w:eastAsia="ru-RU"/>
        </w:rPr>
        <w:pict>
          <v:shape id="_x0000_s1030" type="#_x0000_t202" style="position:absolute;margin-left:39.3pt;margin-top:2.3pt;width:201.8pt;height:49.6pt;z-index:251662336">
            <v:textbox style="mso-next-textbox:#_x0000_s1030">
              <w:txbxContent>
                <w:p w:rsidR="005B583D" w:rsidRPr="005B583D" w:rsidRDefault="005B583D" w:rsidP="005B58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5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главного врача </w:t>
                  </w:r>
                </w:p>
                <w:p w:rsidR="005B583D" w:rsidRPr="005B583D" w:rsidRDefault="005B583D" w:rsidP="005B58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5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экспертизе временной нетрудоспособности</w:t>
                  </w:r>
                </w:p>
              </w:txbxContent>
            </v:textbox>
          </v:shape>
        </w:pict>
      </w:r>
      <w:r w:rsidR="00C14EC7">
        <w:rPr>
          <w:noProof/>
          <w:lang w:eastAsia="ru-RU"/>
        </w:rPr>
        <w:pict>
          <v:shape id="_x0000_s1071" type="#_x0000_t202" style="position:absolute;margin-left:535.75pt;margin-top:2.3pt;width:138.5pt;height:33.55pt;z-index:251700224">
            <v:textbox style="mso-next-textbox:#_x0000_s1071">
              <w:txbxContent>
                <w:p w:rsidR="003460C9" w:rsidRDefault="003460C9" w:rsidP="003460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Лубнянский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ФАП</w:t>
                  </w:r>
                </w:p>
                <w:p w:rsidR="003460C9" w:rsidRDefault="003460C9" w:rsidP="003460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Михновский ФАП</w:t>
                  </w:r>
                </w:p>
                <w:p w:rsidR="003460C9" w:rsidRPr="005B583D" w:rsidRDefault="003460C9" w:rsidP="003460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14EC7">
        <w:rPr>
          <w:noProof/>
          <w:lang w:eastAsia="ru-RU"/>
        </w:rPr>
        <w:pict>
          <v:shape id="_x0000_s1045" type="#_x0000_t202" style="position:absolute;margin-left:286.95pt;margin-top:2.3pt;width:209.2pt;height:23.45pt;z-index:251674624">
            <v:textbox style="mso-next-textbox:#_x0000_s1045">
              <w:txbxContent>
                <w:p w:rsidR="00977215" w:rsidRPr="005B583D" w:rsidRDefault="00120489" w:rsidP="009772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</w:rPr>
                    <w:t>Хохловская</w:t>
                  </w:r>
                  <w:r w:rsidR="00977215">
                    <w:rPr>
                      <w:rFonts w:ascii="Times New Roman" w:hAnsi="Times New Roman" w:cs="Times New Roman"/>
                    </w:rPr>
                    <w:t xml:space="preserve"> врачебная амбулатория</w:t>
                  </w:r>
                </w:p>
              </w:txbxContent>
            </v:textbox>
          </v:shape>
        </w:pict>
      </w:r>
    </w:p>
    <w:p w:rsidR="00120489" w:rsidRPr="00120489" w:rsidRDefault="00043540" w:rsidP="00120489">
      <w:r>
        <w:rPr>
          <w:noProof/>
          <w:lang w:eastAsia="ru-RU"/>
        </w:rPr>
        <w:pict>
          <v:shape id="_x0000_s1068" type="#_x0000_t202" style="position:absolute;margin-left:535.75pt;margin-top:23.2pt;width:138.5pt;height:24.55pt;z-index:251697152">
            <v:textbox style="mso-next-textbox:#_x0000_s1068">
              <w:txbxContent>
                <w:p w:rsidR="003460C9" w:rsidRPr="005B583D" w:rsidRDefault="003460C9" w:rsidP="003460C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Санниковский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ФАП</w:t>
                  </w:r>
                </w:p>
              </w:txbxContent>
            </v:textbox>
          </v:shape>
        </w:pict>
      </w:r>
      <w:r w:rsidR="00E56725">
        <w:rPr>
          <w:noProof/>
          <w:lang w:eastAsia="ru-RU"/>
        </w:rPr>
        <w:pict>
          <v:shape id="_x0000_s1052" type="#_x0000_t32" style="position:absolute;margin-left:4.65pt;margin-top:10.4pt;width:34.65pt;height:0;z-index:251681792" o:connectortype="straight">
            <v:stroke endarrow="block"/>
          </v:shape>
        </w:pict>
      </w:r>
      <w:r w:rsidR="00C14EC7">
        <w:rPr>
          <w:noProof/>
          <w:lang w:eastAsia="ru-RU"/>
        </w:rPr>
        <w:pict>
          <v:shape id="_x0000_s1059" type="#_x0000_t55" style="position:absolute;margin-left:378.3pt;margin-top:6.4pt;width:22.9pt;height:10.65pt;rotation:90;z-index:251688960"/>
        </w:pict>
      </w:r>
      <w:r w:rsidR="00C14EC7">
        <w:rPr>
          <w:noProof/>
          <w:lang w:eastAsia="ru-RU"/>
        </w:rPr>
        <w:pict>
          <v:shape id="_x0000_s1046" type="#_x0000_t202" style="position:absolute;margin-left:286.95pt;margin-top:24.3pt;width:209.2pt;height:23.45pt;z-index:251675648">
            <v:textbox style="mso-next-textbox:#_x0000_s1046">
              <w:txbxContent>
                <w:p w:rsidR="00120489" w:rsidRPr="005B583D" w:rsidRDefault="00120489" w:rsidP="001204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Теличинская врачебная амбулатория</w:t>
                  </w:r>
                </w:p>
              </w:txbxContent>
            </v:textbox>
          </v:shape>
        </w:pict>
      </w:r>
    </w:p>
    <w:p w:rsidR="00043540" w:rsidRDefault="00792E24" w:rsidP="00120489">
      <w:r>
        <w:rPr>
          <w:noProof/>
          <w:lang w:eastAsia="ru-RU"/>
        </w:rPr>
        <w:pict>
          <v:shape id="_x0000_s1095" type="#_x0000_t32" style="position:absolute;margin-left:496.15pt;margin-top:7.8pt;width:39.6pt;height:.8pt;z-index:251722752" o:connectortype="straight">
            <v:stroke endarrow="block"/>
          </v:shape>
        </w:pict>
      </w:r>
      <w:r w:rsidR="00043540">
        <w:rPr>
          <w:noProof/>
          <w:lang w:eastAsia="ru-RU"/>
        </w:rPr>
        <w:pict>
          <v:shape id="_x0000_s1053" type="#_x0000_t202" style="position:absolute;margin-left:39.3pt;margin-top:13pt;width:201.8pt;height:26.15pt;z-index:251682816">
            <v:textbox style="mso-next-textbox:#_x0000_s1053">
              <w:txbxContent>
                <w:p w:rsidR="00120489" w:rsidRPr="005B583D" w:rsidRDefault="00120489" w:rsidP="001204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Главная медицинская сестра</w:t>
                  </w:r>
                </w:p>
              </w:txbxContent>
            </v:textbox>
          </v:shape>
        </w:pict>
      </w:r>
      <w:r w:rsidR="00043540">
        <w:rPr>
          <w:noProof/>
          <w:lang w:eastAsia="ru-RU"/>
        </w:rPr>
        <w:pict>
          <v:shape id="_x0000_s1078" type="#_x0000_t32" style="position:absolute;margin-left:4.65pt;margin-top:22.3pt;width:34.65pt;height:0;z-index:251706368" o:connectortype="straight">
            <v:stroke endarrow="block"/>
          </v:shape>
        </w:pict>
      </w:r>
      <w:r w:rsidR="00C14EC7">
        <w:rPr>
          <w:noProof/>
          <w:lang w:eastAsia="ru-RU"/>
        </w:rPr>
        <w:pict>
          <v:shape id="_x0000_s1041" type="#_x0000_t202" style="position:absolute;margin-left:291.85pt;margin-top:91.55pt;width:209.2pt;height:23.45pt;z-index:251670528">
            <v:textbox style="mso-next-textbox:#_x0000_s1041">
              <w:txbxContent>
                <w:p w:rsidR="00977215" w:rsidRPr="005B583D" w:rsidRDefault="00977215" w:rsidP="009772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Пригорская врачебная амбулатория</w:t>
                  </w:r>
                </w:p>
              </w:txbxContent>
            </v:textbox>
          </v:shape>
        </w:pict>
      </w:r>
      <w:r w:rsidR="00C14EC7">
        <w:rPr>
          <w:noProof/>
          <w:lang w:eastAsia="ru-RU"/>
        </w:rPr>
        <w:pict>
          <v:shape id="_x0000_s1060" type="#_x0000_t55" style="position:absolute;margin-left:376.95pt;margin-top:28.4pt;width:22.9pt;height:10.65pt;rotation:90;z-index:251689984"/>
        </w:pict>
      </w:r>
      <w:r w:rsidR="00C14EC7">
        <w:rPr>
          <w:noProof/>
          <w:lang w:eastAsia="ru-RU"/>
        </w:rPr>
        <w:pict>
          <v:shape id="_x0000_s1047" type="#_x0000_t202" style="position:absolute;margin-left:286.95pt;margin-top:45.2pt;width:209.2pt;height:23.45pt;z-index:251676672">
            <v:textbox style="mso-next-textbox:#_x0000_s1047">
              <w:txbxContent>
                <w:p w:rsidR="00120489" w:rsidRPr="005B583D" w:rsidRDefault="00120489" w:rsidP="001204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</w:rPr>
                    <w:t>Гнездовская врачебная амбулатория</w:t>
                  </w:r>
                </w:p>
              </w:txbxContent>
            </v:textbox>
          </v:shape>
        </w:pict>
      </w:r>
      <w:r w:rsidR="003460C9">
        <w:rPr>
          <w:noProof/>
          <w:lang w:eastAsia="ru-RU"/>
        </w:rPr>
        <w:pict>
          <v:shape id="_x0000_s1061" type="#_x0000_t55" style="position:absolute;margin-left:376.95pt;margin-top:74.75pt;width:22.9pt;height:10.65pt;rotation:90;z-index:251691008"/>
        </w:pict>
      </w:r>
      <w:r w:rsidR="003460C9">
        <w:rPr>
          <w:noProof/>
          <w:lang w:eastAsia="ru-RU"/>
        </w:rPr>
        <w:pict>
          <v:shape id="_x0000_s1062" type="#_x0000_t55" style="position:absolute;margin-left:378.3pt;margin-top:126.3pt;width:22.9pt;height:10.65pt;rotation:90;z-index:251692032"/>
        </w:pict>
      </w:r>
      <w:r w:rsidR="003460C9">
        <w:rPr>
          <w:noProof/>
          <w:lang w:eastAsia="ru-RU"/>
        </w:rPr>
        <w:pict>
          <v:shape id="_x0000_s1049" type="#_x0000_t202" style="position:absolute;margin-left:291.85pt;margin-top:143.1pt;width:209.2pt;height:23.45pt;z-index:251678720">
            <v:textbox style="mso-next-textbox:#_x0000_s1049">
              <w:txbxContent>
                <w:p w:rsidR="00120489" w:rsidRPr="005B583D" w:rsidRDefault="00120489" w:rsidP="001204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</w:rPr>
                    <w:t>Талашкинская врачебная амбулатория</w:t>
                  </w:r>
                </w:p>
              </w:txbxContent>
            </v:textbox>
          </v:shape>
        </w:pict>
      </w:r>
    </w:p>
    <w:p w:rsidR="00043540" w:rsidRPr="00043540" w:rsidRDefault="00043540" w:rsidP="00043540">
      <w:r>
        <w:rPr>
          <w:noProof/>
          <w:lang w:eastAsia="ru-RU"/>
        </w:rPr>
        <w:pict>
          <v:shape id="_x0000_s1067" type="#_x0000_t202" style="position:absolute;margin-left:540pt;margin-top:13.7pt;width:138.5pt;height:35.5pt;z-index:251696128">
            <v:textbox style="mso-next-textbox:#_x0000_s1067">
              <w:txbxContent>
                <w:p w:rsidR="00A8480D" w:rsidRDefault="00A8480D" w:rsidP="00A848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Купринский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ФАП</w:t>
                  </w:r>
                </w:p>
                <w:p w:rsidR="00A8480D" w:rsidRDefault="00A8480D" w:rsidP="00A848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Нивищанский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ФАП</w:t>
                  </w:r>
                </w:p>
                <w:p w:rsidR="00A8480D" w:rsidRPr="005B583D" w:rsidRDefault="00A8480D" w:rsidP="00A848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9" type="#_x0000_t202" style="position:absolute;margin-left:39.3pt;margin-top:23.05pt;width:201.8pt;height:26.15pt;z-index:251707392">
            <v:textbox style="mso-next-textbox:#_x0000_s1079">
              <w:txbxContent>
                <w:p w:rsidR="00E56725" w:rsidRPr="005B583D" w:rsidRDefault="00E56725" w:rsidP="00E567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бухгалтер</w:t>
                  </w:r>
                </w:p>
              </w:txbxContent>
            </v:textbox>
          </v:shape>
        </w:pict>
      </w:r>
    </w:p>
    <w:p w:rsidR="00043540" w:rsidRDefault="00792E24" w:rsidP="00043540">
      <w:r>
        <w:rPr>
          <w:noProof/>
          <w:lang w:eastAsia="ru-RU"/>
        </w:rPr>
        <w:pict>
          <v:shape id="_x0000_s1096" type="#_x0000_t32" style="position:absolute;margin-left:496.15pt;margin-top:6.3pt;width:44.5pt;height:0;z-index:251723776" o:connectortype="straight">
            <v:stroke endarrow="block"/>
          </v:shape>
        </w:pict>
      </w:r>
      <w:r w:rsidR="00043540">
        <w:rPr>
          <w:noProof/>
          <w:lang w:eastAsia="ru-RU"/>
        </w:rPr>
        <w:pict>
          <v:shape id="_x0000_s1082" type="#_x0000_t32" style="position:absolute;margin-left:139.7pt;margin-top:23.75pt;width:0;height:16.9pt;z-index:251710464" o:connectortype="straight">
            <v:stroke endarrow="block"/>
          </v:shape>
        </w:pict>
      </w:r>
      <w:r w:rsidR="00043540">
        <w:rPr>
          <w:noProof/>
          <w:lang w:eastAsia="ru-RU"/>
        </w:rPr>
        <w:pict>
          <v:shape id="_x0000_s1080" type="#_x0000_t32" style="position:absolute;margin-left:4.65pt;margin-top:13.65pt;width:34.65pt;height:0;z-index:251708416" o:connectortype="straight">
            <v:stroke endarrow="block"/>
          </v:shape>
        </w:pict>
      </w:r>
    </w:p>
    <w:p w:rsidR="00917B79" w:rsidRPr="00043540" w:rsidRDefault="00792E24" w:rsidP="00043540">
      <w:pPr>
        <w:tabs>
          <w:tab w:val="left" w:pos="2700"/>
        </w:tabs>
      </w:pPr>
      <w:r>
        <w:rPr>
          <w:noProof/>
          <w:lang w:eastAsia="ru-RU"/>
        </w:rPr>
        <w:pict>
          <v:shape id="_x0000_s1097" type="#_x0000_t32" style="position:absolute;margin-left:500.4pt;margin-top:28pt;width:39.6pt;height:.8pt;z-index:251724800" o:connectortype="straight">
            <v:stroke endarrow="block"/>
          </v:shape>
        </w:pict>
      </w:r>
      <w:r w:rsidR="00043540">
        <w:rPr>
          <w:noProof/>
          <w:lang w:eastAsia="ru-RU"/>
        </w:rPr>
        <w:pict>
          <v:shape id="_x0000_s1066" type="#_x0000_t202" style="position:absolute;margin-left:540pt;margin-top:18.15pt;width:138.5pt;height:72.05pt;z-index:251695104">
            <v:textbox style="mso-next-textbox:#_x0000_s1066">
              <w:txbxContent>
                <w:p w:rsidR="00A8480D" w:rsidRDefault="00A8480D" w:rsidP="00A848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Богородицкий ФАП</w:t>
                  </w:r>
                </w:p>
                <w:p w:rsidR="00A8480D" w:rsidRDefault="00A8480D" w:rsidP="00A848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Митинский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ФАП</w:t>
                  </w:r>
                </w:p>
                <w:p w:rsidR="00A8480D" w:rsidRDefault="00A8480D" w:rsidP="00A848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Моготовский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ФАП</w:t>
                  </w:r>
                </w:p>
                <w:p w:rsidR="00A8480D" w:rsidRDefault="00A8480D" w:rsidP="00A848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Бубновский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ФАП</w:t>
                  </w:r>
                </w:p>
                <w:p w:rsidR="00A8480D" w:rsidRDefault="00A8480D" w:rsidP="00A848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Рогачевский ФАП</w:t>
                  </w:r>
                </w:p>
                <w:p w:rsidR="00A8480D" w:rsidRPr="005B583D" w:rsidRDefault="00A8480D" w:rsidP="00A848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43540">
        <w:rPr>
          <w:noProof/>
          <w:lang w:eastAsia="ru-RU"/>
        </w:rPr>
        <w:pict>
          <v:shape id="_x0000_s1086" type="#_x0000_t202" style="position:absolute;margin-left:70.4pt;margin-top:86.9pt;width:142.9pt;height:26.15pt;z-index:251714560">
            <v:textbox style="mso-next-textbox:#_x0000_s1086">
              <w:txbxContent>
                <w:p w:rsidR="00043540" w:rsidRPr="005B583D" w:rsidRDefault="00043540" w:rsidP="00043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кадров</w:t>
                  </w:r>
                </w:p>
              </w:txbxContent>
            </v:textbox>
          </v:shape>
        </w:pict>
      </w:r>
      <w:r w:rsidR="00043540">
        <w:rPr>
          <w:noProof/>
          <w:lang w:eastAsia="ru-RU"/>
        </w:rPr>
        <w:pict>
          <v:shape id="_x0000_s1085" type="#_x0000_t32" style="position:absolute;margin-left:140.5pt;margin-top:70pt;width:0;height:16.9pt;z-index:251713536" o:connectortype="straight">
            <v:stroke endarrow="block"/>
          </v:shape>
        </w:pict>
      </w:r>
      <w:r w:rsidR="00043540">
        <w:rPr>
          <w:noProof/>
          <w:lang w:eastAsia="ru-RU"/>
        </w:rPr>
        <w:pict>
          <v:shape id="_x0000_s1084" type="#_x0000_t202" style="position:absolute;margin-left:45.15pt;margin-top:43.85pt;width:195.95pt;height:26.15pt;z-index:251712512">
            <v:textbox style="mso-next-textbox:#_x0000_s1084">
              <w:txbxContent>
                <w:p w:rsidR="00043540" w:rsidRPr="005B583D" w:rsidRDefault="00043540" w:rsidP="00043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отдела кадров</w:t>
                  </w:r>
                </w:p>
              </w:txbxContent>
            </v:textbox>
          </v:shape>
        </w:pict>
      </w:r>
      <w:r w:rsidR="00043540">
        <w:rPr>
          <w:noProof/>
          <w:lang w:eastAsia="ru-RU"/>
        </w:rPr>
        <w:pict>
          <v:shape id="_x0000_s1083" type="#_x0000_t32" style="position:absolute;margin-left:4.9pt;margin-top:55.3pt;width:34.65pt;height:0;z-index:251711488" o:connectortype="straight">
            <v:stroke endarrow="block"/>
          </v:shape>
        </w:pict>
      </w:r>
      <w:r w:rsidR="00043540">
        <w:rPr>
          <w:noProof/>
          <w:lang w:eastAsia="ru-RU"/>
        </w:rPr>
        <w:pict>
          <v:shape id="_x0000_s1081" type="#_x0000_t202" style="position:absolute;margin-left:74.5pt;margin-top:12.5pt;width:142.9pt;height:26.15pt;z-index:251709440">
            <v:textbox style="mso-next-textbox:#_x0000_s1081">
              <w:txbxContent>
                <w:p w:rsidR="00043540" w:rsidRPr="005B583D" w:rsidRDefault="00043540" w:rsidP="00043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Бухгалтерия</w:t>
                  </w:r>
                </w:p>
              </w:txbxContent>
            </v:textbox>
          </v:shape>
        </w:pict>
      </w:r>
      <w:r w:rsidR="00043540">
        <w:tab/>
      </w:r>
    </w:p>
    <w:sectPr w:rsidR="00917B79" w:rsidRPr="00043540" w:rsidSect="00E56725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272" w:rsidRDefault="00E26272" w:rsidP="00043540">
      <w:pPr>
        <w:spacing w:after="0" w:line="240" w:lineRule="auto"/>
      </w:pPr>
      <w:r>
        <w:separator/>
      </w:r>
    </w:p>
  </w:endnote>
  <w:endnote w:type="continuationSeparator" w:id="0">
    <w:p w:rsidR="00E26272" w:rsidRDefault="00E26272" w:rsidP="0004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272" w:rsidRDefault="00E26272" w:rsidP="00043540">
      <w:pPr>
        <w:spacing w:after="0" w:line="240" w:lineRule="auto"/>
      </w:pPr>
      <w:r>
        <w:separator/>
      </w:r>
    </w:p>
  </w:footnote>
  <w:footnote w:type="continuationSeparator" w:id="0">
    <w:p w:rsidR="00E26272" w:rsidRDefault="00E26272" w:rsidP="00043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83D"/>
    <w:rsid w:val="00043540"/>
    <w:rsid w:val="00120489"/>
    <w:rsid w:val="003460C9"/>
    <w:rsid w:val="0053562D"/>
    <w:rsid w:val="005B583D"/>
    <w:rsid w:val="00792E24"/>
    <w:rsid w:val="00917B79"/>
    <w:rsid w:val="00977215"/>
    <w:rsid w:val="00995600"/>
    <w:rsid w:val="00A8480D"/>
    <w:rsid w:val="00BD60E5"/>
    <w:rsid w:val="00C14EC7"/>
    <w:rsid w:val="00E26272"/>
    <w:rsid w:val="00E56725"/>
    <w:rsid w:val="00F1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4"/>
        <o:r id="V:Rule6" type="connector" idref="#_x0000_s1035"/>
        <o:r id="V:Rule8" type="connector" idref="#_x0000_s1036"/>
        <o:r id="V:Rule10" type="connector" idref="#_x0000_s1037"/>
        <o:r id="V:Rule14" type="connector" idref="#_x0000_s1039"/>
        <o:r id="V:Rule16" type="connector" idref="#_x0000_s1050"/>
        <o:r id="V:Rule17" type="connector" idref="#_x0000_s1052"/>
        <o:r id="V:Rule21" type="connector" idref="#_x0000_s1075"/>
        <o:r id="V:Rule23" type="connector" idref="#_x0000_s1076"/>
        <o:r id="V:Rule25" type="connector" idref="#_x0000_s1077"/>
        <o:r id="V:Rule27" type="connector" idref="#_x0000_s1078"/>
        <o:r id="V:Rule29" type="connector" idref="#_x0000_s1080"/>
        <o:r id="V:Rule31" type="connector" idref="#_x0000_s1082"/>
        <o:r id="V:Rule32" type="connector" idref="#_x0000_s1083"/>
        <o:r id="V:Rule33" type="connector" idref="#_x0000_s1085"/>
        <o:r id="V:Rule37" type="connector" idref="#_x0000_s1088"/>
        <o:r id="V:Rule39" type="connector" idref="#_x0000_s1089"/>
        <o:r id="V:Rule41" type="connector" idref="#_x0000_s1090"/>
        <o:r id="V:Rule42" type="connector" idref="#_x0000_s1091"/>
        <o:r id="V:Rule44" type="connector" idref="#_x0000_s1092"/>
        <o:r id="V:Rule45" type="connector" idref="#_x0000_s1093"/>
        <o:r id="V:Rule46" type="connector" idref="#_x0000_s1094"/>
        <o:r id="V:Rule47" type="connector" idref="#_x0000_s1095"/>
        <o:r id="V:Rule48" type="connector" idref="#_x0000_s1096"/>
        <o:r id="V:Rule49" type="connector" idref="#_x0000_s10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43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3540"/>
  </w:style>
  <w:style w:type="paragraph" w:styleId="a7">
    <w:name w:val="footer"/>
    <w:basedOn w:val="a"/>
    <w:link w:val="a8"/>
    <w:uiPriority w:val="99"/>
    <w:semiHidden/>
    <w:unhideWhenUsed/>
    <w:rsid w:val="00043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2017-04-14T09:49:00Z</dcterms:created>
  <dcterms:modified xsi:type="dcterms:W3CDTF">2017-04-14T11:49:00Z</dcterms:modified>
</cp:coreProperties>
</file>